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542B9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542B9" w:rsidRDefault="00CB60F9" w:rsidP="00CB1DFD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40</w:t>
            </w:r>
            <w:r w:rsidR="001542B9" w:rsidRPr="001542B9">
              <w:rPr>
                <w:rFonts w:eastAsia="Calibri"/>
                <w:sz w:val="20"/>
                <w:szCs w:val="20"/>
              </w:rPr>
              <w:t>% (0,</w:t>
            </w:r>
            <w:r w:rsidR="00CB1DFD">
              <w:rPr>
                <w:rFonts w:eastAsia="Calibri"/>
                <w:sz w:val="20"/>
                <w:szCs w:val="20"/>
              </w:rPr>
              <w:t>4</w:t>
            </w:r>
            <w:r w:rsidR="009437CB" w:rsidRPr="001542B9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5B067A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67A" w:rsidRPr="001E30EF" w:rsidRDefault="005B067A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67A" w:rsidRPr="001542B9" w:rsidRDefault="005B067A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5B067A">
              <w:rPr>
                <w:rFonts w:eastAsia="Calibri"/>
                <w:sz w:val="20"/>
                <w:szCs w:val="20"/>
              </w:rPr>
              <w:t>Опыт поставки выполненных работ, оказанных услуг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67A" w:rsidRPr="001542B9" w:rsidRDefault="00CB60F9" w:rsidP="00CB1DFD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1542B9">
              <w:rPr>
                <w:rFonts w:eastAsia="Calibri"/>
                <w:sz w:val="20"/>
                <w:szCs w:val="20"/>
              </w:rPr>
              <w:t>% (0,</w:t>
            </w:r>
            <w:r w:rsidR="00CB1DFD">
              <w:rPr>
                <w:rFonts w:eastAsia="Calibri"/>
                <w:sz w:val="20"/>
                <w:szCs w:val="20"/>
              </w:rPr>
              <w:t>30</w:t>
            </w:r>
            <w:r w:rsidR="001542B9" w:rsidRPr="001542B9">
              <w:rPr>
                <w:rFonts w:eastAsia="Calibri"/>
                <w:sz w:val="20"/>
                <w:szCs w:val="20"/>
              </w:rPr>
              <w:t>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5B067A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542B9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542B9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542B9" w:rsidRDefault="00CB60F9" w:rsidP="00CB1DFD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9437CB" w:rsidRPr="001542B9">
              <w:rPr>
                <w:rFonts w:eastAsia="Calibri"/>
                <w:sz w:val="20"/>
                <w:szCs w:val="20"/>
              </w:rPr>
              <w:t>% (0,</w:t>
            </w:r>
            <w:r w:rsidR="00CB1DFD">
              <w:rPr>
                <w:rFonts w:eastAsia="Calibri"/>
                <w:sz w:val="20"/>
                <w:szCs w:val="20"/>
              </w:rPr>
              <w:t>3</w:t>
            </w:r>
            <w:bookmarkStart w:id="0" w:name="_GoBack"/>
            <w:bookmarkEnd w:id="0"/>
            <w:r w:rsidR="009437CB" w:rsidRPr="001542B9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310C6E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вып</w:t>
      </w:r>
      <w:r w:rsidR="005B067A">
        <w:rPr>
          <w:rFonts w:eastAsia="Calibri"/>
          <w:b/>
          <w:sz w:val="20"/>
          <w:szCs w:val="20"/>
        </w:rPr>
        <w:t>олненных работ, оказанных услуг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контрактов и договоров за 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составлять </w:t>
      </w:r>
      <w:r w:rsidR="00F675EE" w:rsidRPr="005B067A">
        <w:rPr>
          <w:rFonts w:eastAsia="Calibri"/>
          <w:sz w:val="20"/>
          <w:szCs w:val="20"/>
          <w:lang w:eastAsia="en-US"/>
        </w:rPr>
        <w:t>не менее чем 20</w:t>
      </w:r>
      <w:r w:rsidR="00F675EE">
        <w:rPr>
          <w:rFonts w:eastAsia="Calibri"/>
          <w:sz w:val="20"/>
          <w:szCs w:val="20"/>
          <w:lang w:eastAsia="en-US"/>
        </w:rPr>
        <w:t>%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начальной (максимальной) цены </w:t>
      </w:r>
      <w:r w:rsidR="00AE2CCF">
        <w:rPr>
          <w:rFonts w:eastAsia="Calibri"/>
          <w:sz w:val="20"/>
          <w:szCs w:val="20"/>
          <w:lang w:eastAsia="en-US"/>
        </w:rPr>
        <w:t>договора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>
        <w:rPr>
          <w:rFonts w:eastAsia="Calibri"/>
          <w:sz w:val="20"/>
          <w:szCs w:val="20"/>
          <w:lang w:eastAsia="en-US"/>
        </w:rPr>
        <w:t>о проведении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 w:rsidR="00F675EE">
        <w:rPr>
          <w:rFonts w:eastAsia="Calibri"/>
          <w:sz w:val="20"/>
          <w:szCs w:val="20"/>
          <w:lang w:eastAsia="en-US"/>
        </w:rPr>
        <w:t xml:space="preserve"> </w:t>
      </w:r>
      <w:r w:rsidR="00FC48B5"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5B067A">
        <w:rPr>
          <w:rFonts w:eastAsia="Calibri"/>
          <w:sz w:val="20"/>
          <w:szCs w:val="20"/>
          <w:lang w:eastAsia="en-US"/>
        </w:rPr>
        <w:t xml:space="preserve">проектирование улично-дорожной сети. </w:t>
      </w:r>
    </w:p>
    <w:p w:rsidR="009437CB" w:rsidRPr="00D178BF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:rsidR="007A6DA5" w:rsidRPr="00BA1B15" w:rsidRDefault="00310C6E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lastRenderedPageBreak/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="00CB60F9">
        <w:rPr>
          <w:sz w:val="20"/>
          <w:szCs w:val="20"/>
        </w:rPr>
        <w:t xml:space="preserve"> (280 дней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p w:rsidR="00AE2065" w:rsidRPr="001542B9" w:rsidRDefault="00AE2065" w:rsidP="001542B9">
      <w:pPr>
        <w:autoSpaceDN w:val="0"/>
        <w:jc w:val="both"/>
        <w:rPr>
          <w:rFonts w:eastAsia="Calibri"/>
          <w:sz w:val="20"/>
          <w:szCs w:val="20"/>
          <w:lang w:eastAsia="en-US"/>
        </w:rPr>
      </w:pPr>
    </w:p>
    <w:sectPr w:rsidR="00AE2065" w:rsidRPr="001542B9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C6E" w:rsidRDefault="00310C6E" w:rsidP="00283C6F">
      <w:r>
        <w:separator/>
      </w:r>
    </w:p>
  </w:endnote>
  <w:endnote w:type="continuationSeparator" w:id="0">
    <w:p w:rsidR="00310C6E" w:rsidRDefault="00310C6E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C6E" w:rsidRDefault="00310C6E" w:rsidP="00283C6F">
      <w:r>
        <w:separator/>
      </w:r>
    </w:p>
  </w:footnote>
  <w:footnote w:type="continuationSeparator" w:id="0">
    <w:p w:rsidR="00310C6E" w:rsidRDefault="00310C6E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B63DA"/>
    <w:rsid w:val="000E1060"/>
    <w:rsid w:val="001542B9"/>
    <w:rsid w:val="001C682D"/>
    <w:rsid w:val="00226396"/>
    <w:rsid w:val="00283C6F"/>
    <w:rsid w:val="00310C6E"/>
    <w:rsid w:val="00361B7E"/>
    <w:rsid w:val="003901CF"/>
    <w:rsid w:val="004409B0"/>
    <w:rsid w:val="00474A51"/>
    <w:rsid w:val="004D24B7"/>
    <w:rsid w:val="004D2807"/>
    <w:rsid w:val="004F7BEB"/>
    <w:rsid w:val="00546FE4"/>
    <w:rsid w:val="005B067A"/>
    <w:rsid w:val="005B53A8"/>
    <w:rsid w:val="005B5483"/>
    <w:rsid w:val="005E4876"/>
    <w:rsid w:val="0061448B"/>
    <w:rsid w:val="00620A0B"/>
    <w:rsid w:val="00706AE0"/>
    <w:rsid w:val="007612E9"/>
    <w:rsid w:val="007625BC"/>
    <w:rsid w:val="00776A43"/>
    <w:rsid w:val="007A6DA5"/>
    <w:rsid w:val="007F5C28"/>
    <w:rsid w:val="008B7981"/>
    <w:rsid w:val="008B7C2C"/>
    <w:rsid w:val="00923355"/>
    <w:rsid w:val="009437CB"/>
    <w:rsid w:val="009A1FB8"/>
    <w:rsid w:val="009A55F3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CB1DFD"/>
    <w:rsid w:val="00CB60F9"/>
    <w:rsid w:val="00E21E7C"/>
    <w:rsid w:val="00E40B27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5E0B0-5D94-4A24-8A36-82CA1D56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4</cp:revision>
  <dcterms:created xsi:type="dcterms:W3CDTF">2020-10-29T07:45:00Z</dcterms:created>
  <dcterms:modified xsi:type="dcterms:W3CDTF">2020-11-11T08:45:00Z</dcterms:modified>
</cp:coreProperties>
</file>